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9C" w:rsidRDefault="00DF109C" w:rsidP="00DF109C">
      <w:pPr>
        <w:rPr>
          <w:b/>
        </w:rPr>
      </w:pPr>
      <w:r>
        <w:rPr>
          <w:b/>
        </w:rPr>
        <w:t>Świetlica szkolna:</w:t>
      </w:r>
    </w:p>
    <w:p w:rsidR="00DF109C" w:rsidRDefault="00DF109C" w:rsidP="00DF109C">
      <w:pPr>
        <w:rPr>
          <w:b/>
        </w:rPr>
      </w:pPr>
    </w:p>
    <w:p w:rsidR="00DF109C" w:rsidRDefault="00DF109C" w:rsidP="00DF109C">
      <w:r>
        <w:t xml:space="preserve">Godziny pracy: poniedziałek - piątek  w godz. </w:t>
      </w:r>
      <w:r w:rsidR="00EB4420">
        <w:t>6</w:t>
      </w:r>
      <w:r>
        <w:t>.</w:t>
      </w:r>
      <w:r w:rsidR="00EB4420">
        <w:t>45</w:t>
      </w:r>
      <w:r>
        <w:t>-17.</w:t>
      </w:r>
      <w:r w:rsidR="00EB4420">
        <w:t>15</w:t>
      </w:r>
      <w:bookmarkStart w:id="0" w:name="_GoBack"/>
      <w:bookmarkEnd w:id="0"/>
    </w:p>
    <w:p w:rsidR="00DF109C" w:rsidRDefault="00DF109C" w:rsidP="00DF109C">
      <w:r>
        <w:t>Parter szkoły: sala nr 9</w:t>
      </w:r>
    </w:p>
    <w:p w:rsidR="00600F08" w:rsidRDefault="00600F08"/>
    <w:p w:rsidR="00DF109C" w:rsidRDefault="00DF109C">
      <w:r>
        <w:t>Kontakt:</w:t>
      </w:r>
    </w:p>
    <w:p w:rsidR="00DF109C" w:rsidRDefault="00DF109C">
      <w:r>
        <w:t>Tel. 888 149 327</w:t>
      </w:r>
    </w:p>
    <w:sectPr w:rsidR="00D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C"/>
    <w:rsid w:val="00600F08"/>
    <w:rsid w:val="00B47B03"/>
    <w:rsid w:val="00DF109C"/>
    <w:rsid w:val="00EB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</dc:creator>
  <cp:lastModifiedBy>Slawa</cp:lastModifiedBy>
  <cp:revision>2</cp:revision>
  <dcterms:created xsi:type="dcterms:W3CDTF">2014-11-24T12:03:00Z</dcterms:created>
  <dcterms:modified xsi:type="dcterms:W3CDTF">2015-11-05T12:35:00Z</dcterms:modified>
</cp:coreProperties>
</file>